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5A" w:rsidRDefault="0066515A" w:rsidP="00526A84">
      <w:pPr>
        <w:jc w:val="center"/>
        <w:rPr>
          <w:b/>
        </w:rPr>
      </w:pPr>
    </w:p>
    <w:p w:rsidR="0066515A" w:rsidRDefault="0066515A" w:rsidP="00526A84">
      <w:pPr>
        <w:jc w:val="center"/>
        <w:rPr>
          <w:b/>
        </w:rPr>
      </w:pPr>
    </w:p>
    <w:p w:rsidR="0066515A" w:rsidRDefault="0066515A" w:rsidP="00526A84">
      <w:pPr>
        <w:jc w:val="center"/>
        <w:rPr>
          <w:b/>
        </w:rPr>
      </w:pPr>
    </w:p>
    <w:p w:rsidR="00526A84" w:rsidRPr="00D64D3F" w:rsidRDefault="0066515A" w:rsidP="00526A84">
      <w:pPr>
        <w:jc w:val="center"/>
        <w:rPr>
          <w:b/>
        </w:rPr>
      </w:pPr>
      <w:r>
        <w:rPr>
          <w:b/>
        </w:rPr>
        <w:t>G</w:t>
      </w:r>
      <w:r w:rsidR="00526A84" w:rsidRPr="00D64D3F">
        <w:rPr>
          <w:b/>
        </w:rPr>
        <w:t>lobal Learning Committee</w:t>
      </w:r>
    </w:p>
    <w:p w:rsidR="00526A84" w:rsidRPr="00D64D3F" w:rsidRDefault="00526A84" w:rsidP="00526A84">
      <w:pPr>
        <w:jc w:val="center"/>
        <w:rPr>
          <w:b/>
        </w:rPr>
      </w:pPr>
      <w:r>
        <w:rPr>
          <w:b/>
        </w:rPr>
        <w:t>1/28/2022</w:t>
      </w:r>
      <w:r w:rsidRPr="00D64D3F">
        <w:rPr>
          <w:b/>
        </w:rPr>
        <w:t xml:space="preserve"> Minutes Draft 1</w:t>
      </w:r>
    </w:p>
    <w:p w:rsidR="00526A84" w:rsidRPr="00D64D3F" w:rsidRDefault="00526A84" w:rsidP="00526A84">
      <w:pPr>
        <w:ind w:right="288"/>
      </w:pPr>
      <w:r w:rsidRPr="00D64D3F">
        <w:rPr>
          <w:b/>
        </w:rPr>
        <w:t>Present:</w:t>
      </w:r>
      <w:r w:rsidRPr="00D64D3F">
        <w:t xml:space="preserve"> Sue Mach, Jen Bown</w:t>
      </w:r>
      <w:proofErr w:type="gramStart"/>
      <w:r w:rsidRPr="00D64D3F">
        <w:t>, ,</w:t>
      </w:r>
      <w:proofErr w:type="gramEnd"/>
      <w:r w:rsidRPr="00D64D3F">
        <w:t xml:space="preserve"> Carol Dodson, </w:t>
      </w:r>
      <w:r>
        <w:t xml:space="preserve">Melissa Padron, </w:t>
      </w:r>
      <w:r w:rsidRPr="002B2988">
        <w:t>Jane Forbes</w:t>
      </w:r>
      <w:r>
        <w:t>, Abe Fouhy, Michael Patterson, Kerrie Hughes. Irma Bjerre, Sue Goff, Tory Blackwell</w:t>
      </w:r>
      <w:r w:rsidR="00305119">
        <w:t>, Ida Flippo, Martha Bailey</w:t>
      </w:r>
    </w:p>
    <w:p w:rsidR="00526A84" w:rsidRPr="00D64D3F" w:rsidRDefault="00526A84" w:rsidP="00526A84">
      <w:pPr>
        <w:spacing w:after="0"/>
        <w:rPr>
          <w:b/>
        </w:rPr>
      </w:pPr>
      <w:r w:rsidRPr="00D64D3F">
        <w:rPr>
          <w:b/>
        </w:rPr>
        <w:t>Start: 12:00</w:t>
      </w:r>
      <w:r>
        <w:rPr>
          <w:b/>
        </w:rPr>
        <w:t xml:space="preserve"> PM</w:t>
      </w:r>
    </w:p>
    <w:p w:rsidR="00526A84" w:rsidRDefault="0066515A" w:rsidP="00526A84">
      <w:pPr>
        <w:spacing w:after="0"/>
        <w:rPr>
          <w:b/>
        </w:rPr>
      </w:pPr>
      <w:r>
        <w:rPr>
          <w:b/>
        </w:rPr>
        <w:t xml:space="preserve">Adjourned: 12:50 </w:t>
      </w:r>
      <w:r w:rsidR="00526A84" w:rsidRPr="00305119">
        <w:rPr>
          <w:b/>
        </w:rPr>
        <w:t>PM</w:t>
      </w:r>
      <w:r w:rsidR="00526A84">
        <w:rPr>
          <w:b/>
        </w:rPr>
        <w:t xml:space="preserve">   </w:t>
      </w:r>
    </w:p>
    <w:p w:rsidR="00526A84" w:rsidRDefault="00526A84" w:rsidP="00526A84">
      <w:pPr>
        <w:spacing w:after="0"/>
        <w:rPr>
          <w:b/>
        </w:rPr>
      </w:pPr>
      <w:r>
        <w:rPr>
          <w:b/>
        </w:rPr>
        <w:t xml:space="preserve">Next Meeting: </w:t>
      </w:r>
      <w:r>
        <w:rPr>
          <w:b/>
        </w:rPr>
        <w:t>Febr</w:t>
      </w:r>
      <w:r>
        <w:rPr>
          <w:b/>
        </w:rPr>
        <w:t>uary</w:t>
      </w:r>
      <w:r>
        <w:rPr>
          <w:b/>
        </w:rPr>
        <w:t xml:space="preserve"> 11</w:t>
      </w:r>
      <w:r w:rsidRPr="00F04D4F">
        <w:rPr>
          <w:b/>
          <w:vertAlign w:val="superscript"/>
        </w:rPr>
        <w:t>th</w:t>
      </w:r>
      <w:r>
        <w:rPr>
          <w:b/>
        </w:rPr>
        <w:t>, 2022</w:t>
      </w:r>
    </w:p>
    <w:p w:rsidR="00526A84" w:rsidRPr="00D64D3F" w:rsidRDefault="00526A84" w:rsidP="00526A84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526A84" w:rsidRPr="00D64D3F" w:rsidTr="00E71D55">
        <w:tc>
          <w:tcPr>
            <w:tcW w:w="1795" w:type="dxa"/>
            <w:shd w:val="clear" w:color="auto" w:fill="9CC2E5" w:themeFill="accent1" w:themeFillTint="99"/>
          </w:tcPr>
          <w:p w:rsidR="00526A84" w:rsidRPr="00D64D3F" w:rsidRDefault="00526A84" w:rsidP="00E71D55">
            <w:pPr>
              <w:jc w:val="center"/>
              <w:rPr>
                <w:b/>
              </w:rPr>
            </w:pPr>
            <w:r w:rsidRPr="00D64D3F">
              <w:rPr>
                <w:b/>
              </w:rPr>
              <w:t>Topic</w:t>
            </w:r>
          </w:p>
        </w:tc>
        <w:tc>
          <w:tcPr>
            <w:tcW w:w="8995" w:type="dxa"/>
            <w:shd w:val="clear" w:color="auto" w:fill="9CC2E5" w:themeFill="accent1" w:themeFillTint="99"/>
          </w:tcPr>
          <w:p w:rsidR="00526A84" w:rsidRPr="00D64D3F" w:rsidRDefault="00526A84" w:rsidP="0066515A">
            <w:pPr>
              <w:jc w:val="center"/>
              <w:rPr>
                <w:b/>
              </w:rPr>
            </w:pPr>
            <w:r w:rsidRPr="00D64D3F">
              <w:rPr>
                <w:b/>
              </w:rPr>
              <w:t>Discussion</w:t>
            </w:r>
          </w:p>
        </w:tc>
      </w:tr>
      <w:tr w:rsidR="00526A84" w:rsidRPr="00D64D3F" w:rsidTr="00E71D55">
        <w:tc>
          <w:tcPr>
            <w:tcW w:w="1795" w:type="dxa"/>
          </w:tcPr>
          <w:p w:rsidR="00526A84" w:rsidRPr="00D64D3F" w:rsidRDefault="00526A84" w:rsidP="00E71D55">
            <w:pPr>
              <w:jc w:val="center"/>
              <w:rPr>
                <w:b/>
              </w:rPr>
            </w:pPr>
          </w:p>
          <w:p w:rsidR="00526A84" w:rsidRPr="00D64D3F" w:rsidRDefault="00526A84" w:rsidP="00E71D55">
            <w:pPr>
              <w:jc w:val="center"/>
              <w:rPr>
                <w:b/>
              </w:rPr>
            </w:pPr>
            <w:r w:rsidRPr="00D64D3F">
              <w:rPr>
                <w:b/>
              </w:rPr>
              <w:t>France Trip</w:t>
            </w:r>
          </w:p>
        </w:tc>
        <w:tc>
          <w:tcPr>
            <w:tcW w:w="8995" w:type="dxa"/>
          </w:tcPr>
          <w:p w:rsidR="0066515A" w:rsidRDefault="0066515A" w:rsidP="0066515A">
            <w:pPr>
              <w:pStyle w:val="ListParagraph"/>
            </w:pPr>
          </w:p>
          <w:p w:rsidR="00526A84" w:rsidRPr="00D64D3F" w:rsidRDefault="00526A84" w:rsidP="00526A84">
            <w:pPr>
              <w:pStyle w:val="ListParagraph"/>
              <w:numPr>
                <w:ilvl w:val="0"/>
                <w:numId w:val="1"/>
              </w:numPr>
            </w:pPr>
            <w:r>
              <w:t>Postponed</w:t>
            </w:r>
          </w:p>
        </w:tc>
      </w:tr>
      <w:tr w:rsidR="00526A84" w:rsidRPr="00D64D3F" w:rsidTr="00E71D55">
        <w:tc>
          <w:tcPr>
            <w:tcW w:w="1795" w:type="dxa"/>
          </w:tcPr>
          <w:p w:rsidR="00526A84" w:rsidRDefault="00526A84" w:rsidP="00E71D55">
            <w:pPr>
              <w:jc w:val="center"/>
              <w:rPr>
                <w:b/>
              </w:rPr>
            </w:pPr>
          </w:p>
          <w:p w:rsidR="00526A84" w:rsidRDefault="00526A84" w:rsidP="00E71D55">
            <w:pPr>
              <w:jc w:val="center"/>
              <w:rPr>
                <w:b/>
              </w:rPr>
            </w:pPr>
          </w:p>
          <w:p w:rsidR="00526A84" w:rsidRDefault="00526A84" w:rsidP="00E71D55">
            <w:pPr>
              <w:jc w:val="center"/>
              <w:rPr>
                <w:b/>
              </w:rPr>
            </w:pPr>
            <w:r>
              <w:rPr>
                <w:b/>
              </w:rPr>
              <w:t>Ireland Trip</w:t>
            </w:r>
          </w:p>
          <w:p w:rsidR="00526A84" w:rsidRDefault="00526A84" w:rsidP="00E71D55">
            <w:pPr>
              <w:jc w:val="center"/>
              <w:rPr>
                <w:b/>
              </w:rPr>
            </w:pPr>
          </w:p>
          <w:p w:rsidR="00526A84" w:rsidRPr="00D64D3F" w:rsidRDefault="00526A84" w:rsidP="00E71D55">
            <w:pPr>
              <w:rPr>
                <w:b/>
              </w:rPr>
            </w:pPr>
          </w:p>
        </w:tc>
        <w:tc>
          <w:tcPr>
            <w:tcW w:w="8995" w:type="dxa"/>
          </w:tcPr>
          <w:p w:rsidR="00526A84" w:rsidRDefault="00526A84" w:rsidP="00E71D55">
            <w:pPr>
              <w:pStyle w:val="ListParagraph"/>
            </w:pPr>
          </w:p>
          <w:p w:rsidR="00526A84" w:rsidRDefault="00526A84" w:rsidP="00526A84">
            <w:pPr>
              <w:pStyle w:val="ListParagraph"/>
              <w:numPr>
                <w:ilvl w:val="0"/>
                <w:numId w:val="2"/>
              </w:numPr>
            </w:pPr>
            <w:r>
              <w:t>Plan to move forward for Dec. 7-19, 2022.</w:t>
            </w:r>
          </w:p>
          <w:p w:rsidR="00526A84" w:rsidRDefault="00526A84" w:rsidP="00526A84">
            <w:pPr>
              <w:pStyle w:val="ListParagraph"/>
              <w:numPr>
                <w:ilvl w:val="0"/>
                <w:numId w:val="2"/>
              </w:numPr>
            </w:pPr>
            <w:r>
              <w:t>The person who won the trip to Ireland from raffle is interested in going</w:t>
            </w:r>
          </w:p>
          <w:p w:rsidR="00526A84" w:rsidRDefault="00526A84" w:rsidP="00526A84">
            <w:pPr>
              <w:pStyle w:val="ListParagraph"/>
              <w:numPr>
                <w:ilvl w:val="0"/>
                <w:numId w:val="2"/>
              </w:numPr>
            </w:pPr>
            <w:r>
              <w:t>Should we remove the nursing component from the trip since not sure if there will be a nursing faculty who can accompany the students?</w:t>
            </w:r>
          </w:p>
          <w:p w:rsidR="00526A84" w:rsidRDefault="00526A84" w:rsidP="00526A84">
            <w:pPr>
              <w:pStyle w:val="ListParagraph"/>
              <w:numPr>
                <w:ilvl w:val="0"/>
                <w:numId w:val="2"/>
              </w:numPr>
            </w:pPr>
            <w:r>
              <w:t>Nursing students could sign up as community members or enroll in another class</w:t>
            </w:r>
          </w:p>
          <w:p w:rsidR="00526A84" w:rsidRPr="00D64D3F" w:rsidRDefault="00526A84" w:rsidP="00526A84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from Com. Classes interested - </w:t>
            </w:r>
          </w:p>
        </w:tc>
      </w:tr>
      <w:tr w:rsidR="00526A84" w:rsidRPr="00D64D3F" w:rsidTr="00E71D55">
        <w:trPr>
          <w:trHeight w:val="1250"/>
        </w:trPr>
        <w:tc>
          <w:tcPr>
            <w:tcW w:w="1795" w:type="dxa"/>
          </w:tcPr>
          <w:p w:rsidR="00526A84" w:rsidRDefault="00526A84" w:rsidP="00E71D55">
            <w:pPr>
              <w:rPr>
                <w:b/>
              </w:rPr>
            </w:pPr>
          </w:p>
          <w:p w:rsidR="00526A84" w:rsidRDefault="00526A84" w:rsidP="00E71D55">
            <w:pPr>
              <w:jc w:val="center"/>
              <w:rPr>
                <w:b/>
              </w:rPr>
            </w:pPr>
          </w:p>
          <w:p w:rsidR="00526A84" w:rsidRDefault="00526A84" w:rsidP="00E71D55">
            <w:pPr>
              <w:jc w:val="center"/>
              <w:rPr>
                <w:b/>
              </w:rPr>
            </w:pPr>
          </w:p>
          <w:p w:rsidR="00526A84" w:rsidRDefault="00526A84" w:rsidP="00E71D55">
            <w:pPr>
              <w:jc w:val="center"/>
              <w:rPr>
                <w:b/>
              </w:rPr>
            </w:pPr>
          </w:p>
          <w:p w:rsidR="00526A84" w:rsidRDefault="00526A84" w:rsidP="00E71D55">
            <w:pPr>
              <w:jc w:val="center"/>
              <w:rPr>
                <w:b/>
              </w:rPr>
            </w:pPr>
          </w:p>
          <w:p w:rsidR="00526A84" w:rsidRDefault="00526A84" w:rsidP="00E71D55">
            <w:pPr>
              <w:jc w:val="center"/>
              <w:rPr>
                <w:b/>
              </w:rPr>
            </w:pPr>
            <w:r>
              <w:rPr>
                <w:b/>
              </w:rPr>
              <w:t>ISP</w:t>
            </w:r>
            <w:r>
              <w:rPr>
                <w:b/>
              </w:rPr>
              <w:t xml:space="preserve"> for Student Travel/Trips</w:t>
            </w:r>
          </w:p>
          <w:p w:rsidR="00526A84" w:rsidRDefault="00526A84" w:rsidP="00526A84">
            <w:pPr>
              <w:rPr>
                <w:b/>
              </w:rPr>
            </w:pPr>
            <w:r>
              <w:rPr>
                <w:b/>
              </w:rPr>
              <w:t xml:space="preserve">Guest: </w:t>
            </w:r>
          </w:p>
          <w:p w:rsidR="00526A84" w:rsidRPr="00D64D3F" w:rsidRDefault="00526A84" w:rsidP="00E71D55">
            <w:pPr>
              <w:jc w:val="center"/>
              <w:rPr>
                <w:b/>
              </w:rPr>
            </w:pPr>
            <w:r>
              <w:rPr>
                <w:b/>
              </w:rPr>
              <w:t>Tory Blackwell</w:t>
            </w:r>
          </w:p>
        </w:tc>
        <w:tc>
          <w:tcPr>
            <w:tcW w:w="8995" w:type="dxa"/>
          </w:tcPr>
          <w:p w:rsidR="00526A84" w:rsidRDefault="00526A84" w:rsidP="00E71D55"/>
          <w:p w:rsidR="00526A84" w:rsidRDefault="00526A84" w:rsidP="00E71D55">
            <w:pPr>
              <w:ind w:left="1440" w:hanging="1440"/>
            </w:pPr>
            <w:r>
              <w:t>Tory Blackwell -  Questions r/</w:t>
            </w:r>
            <w:r>
              <w:t>t ISP for Study Abroad/International Trips</w:t>
            </w:r>
          </w:p>
          <w:p w:rsidR="00526A84" w:rsidRDefault="00526A84" w:rsidP="00526A84">
            <w:pPr>
              <w:pStyle w:val="ListParagraph"/>
              <w:numPr>
                <w:ilvl w:val="0"/>
                <w:numId w:val="3"/>
              </w:numPr>
            </w:pPr>
            <w:r>
              <w:t xml:space="preserve">Equity framework needed modifying </w:t>
            </w:r>
            <w:r>
              <w:t>- DEI framework tool utilized –Tory asked: How is information shared with students? Are there scholarships available? Is there a cross section of students represented on trips? Are there systems in place for tracking demographics; How do we let students know about trips and scholarships?</w:t>
            </w:r>
          </w:p>
          <w:p w:rsidR="00526A84" w:rsidRPr="00526A84" w:rsidRDefault="00526A84" w:rsidP="00526A84">
            <w:pPr>
              <w:pStyle w:val="ListParagraph"/>
              <w:numPr>
                <w:ilvl w:val="0"/>
                <w:numId w:val="3"/>
              </w:numPr>
              <w:ind w:left="1510" w:hanging="270"/>
              <w:rPr>
                <w:i/>
              </w:rPr>
            </w:pPr>
            <w:r w:rsidRPr="00526A84">
              <w:rPr>
                <w:i/>
              </w:rPr>
              <w:t>We did supply information to students re scholarships for Ireland trip – GLC gave money, English Dept. also donated – Had the raffle, which raised $3000.00. Group was diverse, but not tracked.</w:t>
            </w:r>
          </w:p>
          <w:p w:rsidR="00526A84" w:rsidRPr="00526A84" w:rsidRDefault="00526A84" w:rsidP="00526A84">
            <w:pPr>
              <w:pStyle w:val="ListParagraph"/>
              <w:numPr>
                <w:ilvl w:val="0"/>
                <w:numId w:val="3"/>
              </w:numPr>
              <w:ind w:left="1510" w:hanging="270"/>
              <w:rPr>
                <w:i/>
              </w:rPr>
            </w:pPr>
            <w:r w:rsidRPr="00526A84">
              <w:rPr>
                <w:i/>
              </w:rPr>
              <w:t xml:space="preserve">Speech and COM. Trying to find money to support students who might not have means to travel- </w:t>
            </w:r>
          </w:p>
          <w:p w:rsidR="00526A84" w:rsidRPr="00526A84" w:rsidRDefault="00526A84" w:rsidP="00526A84">
            <w:pPr>
              <w:pStyle w:val="ListParagraph"/>
              <w:numPr>
                <w:ilvl w:val="0"/>
                <w:numId w:val="3"/>
              </w:numPr>
              <w:ind w:left="1510" w:hanging="270"/>
              <w:rPr>
                <w:i/>
              </w:rPr>
            </w:pPr>
            <w:r w:rsidRPr="00526A84">
              <w:rPr>
                <w:i/>
              </w:rPr>
              <w:t>We hope to broaden our destinations so that the trips will draw a more diverse group of students.</w:t>
            </w:r>
          </w:p>
          <w:p w:rsidR="00526A84" w:rsidRDefault="00526A84" w:rsidP="00526A84">
            <w:pPr>
              <w:pStyle w:val="ListParagraph"/>
              <w:numPr>
                <w:ilvl w:val="0"/>
                <w:numId w:val="3"/>
              </w:numPr>
            </w:pPr>
            <w:r>
              <w:t>Need to align the policies/procedures</w:t>
            </w:r>
            <w:r>
              <w:t xml:space="preserve"> and names of trips- Study Away </w:t>
            </w:r>
            <w:proofErr w:type="gramStart"/>
            <w:r>
              <w:t>vs</w:t>
            </w:r>
            <w:proofErr w:type="gramEnd"/>
            <w:r>
              <w:t xml:space="preserve"> Faculty Lead International Travel</w:t>
            </w:r>
          </w:p>
          <w:p w:rsidR="00526A84" w:rsidRDefault="00526A84" w:rsidP="00526A84">
            <w:pPr>
              <w:pStyle w:val="ListParagraph"/>
              <w:numPr>
                <w:ilvl w:val="0"/>
                <w:numId w:val="3"/>
              </w:numPr>
            </w:pPr>
            <w:r>
              <w:t>Want similar criteria across all types of travel</w:t>
            </w:r>
          </w:p>
          <w:p w:rsidR="00526A84" w:rsidRDefault="00526A84" w:rsidP="00526A84">
            <w:pPr>
              <w:pStyle w:val="ListParagraph"/>
              <w:numPr>
                <w:ilvl w:val="0"/>
                <w:numId w:val="3"/>
              </w:numPr>
            </w:pPr>
            <w:r>
              <w:t>GLC has trip leader handbook which contains policies and procedures</w:t>
            </w:r>
          </w:p>
          <w:p w:rsidR="00526A84" w:rsidRDefault="00526A84" w:rsidP="00526A84">
            <w:pPr>
              <w:pStyle w:val="ListParagraph"/>
              <w:numPr>
                <w:ilvl w:val="0"/>
                <w:numId w:val="3"/>
              </w:numPr>
            </w:pPr>
            <w:r>
              <w:t xml:space="preserve">Other travel/trips include </w:t>
            </w:r>
          </w:p>
          <w:p w:rsidR="00526A84" w:rsidRDefault="00526A84" w:rsidP="00305119">
            <w:pPr>
              <w:pStyle w:val="ListParagraph"/>
              <w:numPr>
                <w:ilvl w:val="0"/>
                <w:numId w:val="3"/>
              </w:numPr>
              <w:ind w:left="1600"/>
            </w:pPr>
            <w:r>
              <w:t>Multiple Day/Overnight Trips</w:t>
            </w:r>
          </w:p>
          <w:p w:rsidR="00526A84" w:rsidRDefault="00526A84" w:rsidP="00305119">
            <w:pPr>
              <w:pStyle w:val="ListParagraph"/>
              <w:numPr>
                <w:ilvl w:val="0"/>
                <w:numId w:val="3"/>
              </w:numPr>
              <w:ind w:left="1600"/>
            </w:pPr>
            <w:r>
              <w:t>Single Day Domestic/Field Trips</w:t>
            </w:r>
          </w:p>
          <w:p w:rsidR="00526A84" w:rsidRDefault="00526A84" w:rsidP="00526A84">
            <w:pPr>
              <w:pStyle w:val="ListParagraph"/>
              <w:numPr>
                <w:ilvl w:val="0"/>
                <w:numId w:val="3"/>
              </w:numPr>
            </w:pPr>
            <w:r>
              <w:t>Need to ensure correct forms are utilized for each type of trip.</w:t>
            </w:r>
          </w:p>
          <w:p w:rsidR="00526A84" w:rsidRDefault="00526A84" w:rsidP="00526A84">
            <w:pPr>
              <w:pStyle w:val="ListParagraph"/>
              <w:numPr>
                <w:ilvl w:val="0"/>
                <w:numId w:val="3"/>
              </w:numPr>
            </w:pPr>
            <w:r>
              <w:t>Need to ensure appropriate administrators to send documents to</w:t>
            </w:r>
          </w:p>
          <w:p w:rsidR="00526A84" w:rsidRDefault="00526A84" w:rsidP="00526A84">
            <w:pPr>
              <w:pStyle w:val="ListParagraph"/>
              <w:numPr>
                <w:ilvl w:val="0"/>
                <w:numId w:val="3"/>
              </w:numPr>
            </w:pPr>
            <w:r>
              <w:t xml:space="preserve">Should we include language pertaining to recurring trips? (i.e. Horticulture taking students to the same landscaping company </w:t>
            </w:r>
            <w:proofErr w:type="spellStart"/>
            <w:r>
              <w:t>etc</w:t>
            </w:r>
            <w:proofErr w:type="spellEnd"/>
            <w:r>
              <w:t>).</w:t>
            </w:r>
          </w:p>
          <w:p w:rsidR="00305119" w:rsidRPr="00D64D3F" w:rsidRDefault="00305119" w:rsidP="00305119">
            <w:pPr>
              <w:pStyle w:val="ListParagraph"/>
            </w:pPr>
          </w:p>
        </w:tc>
      </w:tr>
      <w:tr w:rsidR="00526A84" w:rsidRPr="00D64D3F" w:rsidTr="00E71D55">
        <w:tc>
          <w:tcPr>
            <w:tcW w:w="1795" w:type="dxa"/>
          </w:tcPr>
          <w:p w:rsidR="00526A84" w:rsidRPr="00621B04" w:rsidRDefault="00526A84" w:rsidP="00E71D55">
            <w:pPr>
              <w:jc w:val="center"/>
              <w:rPr>
                <w:b/>
              </w:rPr>
            </w:pPr>
          </w:p>
          <w:p w:rsidR="00526A84" w:rsidRPr="00621B04" w:rsidRDefault="00526A84" w:rsidP="00E71D55">
            <w:pPr>
              <w:jc w:val="center"/>
              <w:rPr>
                <w:b/>
              </w:rPr>
            </w:pPr>
            <w:r w:rsidRPr="00621B04">
              <w:rPr>
                <w:b/>
              </w:rPr>
              <w:t>International Week</w:t>
            </w:r>
          </w:p>
          <w:p w:rsidR="00526A84" w:rsidRPr="00621B04" w:rsidRDefault="00526A84" w:rsidP="00E71D55">
            <w:pPr>
              <w:jc w:val="center"/>
              <w:rPr>
                <w:b/>
              </w:rPr>
            </w:pPr>
            <w:r>
              <w:rPr>
                <w:b/>
              </w:rPr>
              <w:t>April 4-8</w:t>
            </w:r>
            <w:r w:rsidRPr="00C12FA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2022</w:t>
            </w:r>
          </w:p>
          <w:p w:rsidR="00526A84" w:rsidRPr="00621B04" w:rsidRDefault="00526A84" w:rsidP="00E71D55">
            <w:pPr>
              <w:jc w:val="center"/>
              <w:rPr>
                <w:b/>
              </w:rPr>
            </w:pPr>
          </w:p>
        </w:tc>
        <w:tc>
          <w:tcPr>
            <w:tcW w:w="8995" w:type="dxa"/>
          </w:tcPr>
          <w:p w:rsidR="00526A84" w:rsidRDefault="00526A84" w:rsidP="00305119"/>
          <w:p w:rsidR="00305119" w:rsidRPr="00D64D3F" w:rsidRDefault="00305119" w:rsidP="00305119">
            <w:r>
              <w:t>Sue will make a video from past trips- would like voice over from those who were on trips to share the benefits of travel abroad – 30 second blurb – send to Sue by Feb 9</w:t>
            </w:r>
            <w:r w:rsidRPr="00305119">
              <w:rPr>
                <w:vertAlign w:val="superscript"/>
              </w:rPr>
              <w:t>th</w:t>
            </w:r>
            <w:r>
              <w:t>.</w:t>
            </w:r>
          </w:p>
        </w:tc>
      </w:tr>
      <w:tr w:rsidR="00526A84" w:rsidRPr="00D64D3F" w:rsidTr="00E71D55">
        <w:tc>
          <w:tcPr>
            <w:tcW w:w="1795" w:type="dxa"/>
          </w:tcPr>
          <w:p w:rsidR="00526A84" w:rsidRDefault="00526A84" w:rsidP="00E71D55">
            <w:pPr>
              <w:jc w:val="center"/>
              <w:rPr>
                <w:b/>
              </w:rPr>
            </w:pPr>
          </w:p>
          <w:p w:rsidR="00526A84" w:rsidRDefault="00305119" w:rsidP="00E71D55">
            <w:pPr>
              <w:jc w:val="center"/>
              <w:rPr>
                <w:b/>
              </w:rPr>
            </w:pPr>
            <w:r>
              <w:rPr>
                <w:b/>
              </w:rPr>
              <w:t>Martha Bailey</w:t>
            </w:r>
          </w:p>
          <w:p w:rsidR="00526A84" w:rsidRPr="00621B04" w:rsidRDefault="00526A84" w:rsidP="00E71D55">
            <w:pPr>
              <w:jc w:val="center"/>
              <w:rPr>
                <w:b/>
              </w:rPr>
            </w:pPr>
          </w:p>
        </w:tc>
        <w:tc>
          <w:tcPr>
            <w:tcW w:w="8995" w:type="dxa"/>
          </w:tcPr>
          <w:p w:rsidR="00526A84" w:rsidRDefault="00526A84" w:rsidP="00E71D55"/>
          <w:p w:rsidR="00526A84" w:rsidRPr="00D64D3F" w:rsidRDefault="00305119" w:rsidP="00E71D55">
            <w:r>
              <w:t>University of Oregon- title 6 documents – unable to complete Title 6 &amp; funding.  U of O willing to pay for virtual visits</w:t>
            </w:r>
          </w:p>
        </w:tc>
      </w:tr>
      <w:tr w:rsidR="00526A84" w:rsidRPr="00D64D3F" w:rsidTr="00E71D55">
        <w:tc>
          <w:tcPr>
            <w:tcW w:w="1795" w:type="dxa"/>
          </w:tcPr>
          <w:p w:rsidR="00305119" w:rsidRDefault="00305119" w:rsidP="00E71D55">
            <w:pPr>
              <w:jc w:val="center"/>
              <w:rPr>
                <w:b/>
              </w:rPr>
            </w:pPr>
          </w:p>
          <w:p w:rsidR="00526A84" w:rsidRDefault="00305119" w:rsidP="00E71D55">
            <w:pPr>
              <w:jc w:val="center"/>
              <w:rPr>
                <w:b/>
              </w:rPr>
            </w:pPr>
            <w:r>
              <w:rPr>
                <w:b/>
              </w:rPr>
              <w:t>Ida Flippo</w:t>
            </w:r>
          </w:p>
        </w:tc>
        <w:tc>
          <w:tcPr>
            <w:tcW w:w="8995" w:type="dxa"/>
          </w:tcPr>
          <w:p w:rsidR="00526A84" w:rsidRDefault="00305119" w:rsidP="00E71D55">
            <w:r>
              <w:t xml:space="preserve">Ida returning to teach in spring term – </w:t>
            </w:r>
          </w:p>
          <w:p w:rsidR="0066515A" w:rsidRDefault="00305119" w:rsidP="0066515A">
            <w:r>
              <w:t xml:space="preserve">Ida will look into flights/costs for Ireland trip – approx. 33 people – if nursing can go, then 44 people. </w:t>
            </w:r>
            <w:proofErr w:type="spellStart"/>
            <w:r w:rsidR="0066515A">
              <w:t>Dept</w:t>
            </w:r>
            <w:proofErr w:type="spellEnd"/>
            <w:r w:rsidR="0066515A">
              <w:t xml:space="preserve"> PDX Dec 7- </w:t>
            </w:r>
            <w:proofErr w:type="spellStart"/>
            <w:r w:rsidR="0066515A">
              <w:t>Dept</w:t>
            </w:r>
            <w:proofErr w:type="spellEnd"/>
            <w:r w:rsidR="0066515A">
              <w:t xml:space="preserve"> Dublin on Dec 19</w:t>
            </w:r>
          </w:p>
          <w:p w:rsidR="00305119" w:rsidRDefault="0066515A" w:rsidP="0066515A">
            <w:r>
              <w:t>Would t</w:t>
            </w:r>
            <w:r w:rsidR="00305119">
              <w:t xml:space="preserve">he person who won the Ireland </w:t>
            </w:r>
            <w:r>
              <w:t xml:space="preserve">trip </w:t>
            </w:r>
            <w:r w:rsidR="00305119">
              <w:t xml:space="preserve">have to be counted in the </w:t>
            </w:r>
            <w:r>
              <w:t xml:space="preserve">total number? Need to think about liability coverage - Will check with Niamh about her policy re numbers. </w:t>
            </w:r>
          </w:p>
        </w:tc>
      </w:tr>
      <w:tr w:rsidR="0066515A" w:rsidRPr="00D64D3F" w:rsidTr="00E71D55">
        <w:tc>
          <w:tcPr>
            <w:tcW w:w="1795" w:type="dxa"/>
          </w:tcPr>
          <w:p w:rsidR="0066515A" w:rsidRDefault="0066515A" w:rsidP="00E71D55">
            <w:pPr>
              <w:jc w:val="center"/>
              <w:rPr>
                <w:b/>
              </w:rPr>
            </w:pPr>
            <w:r>
              <w:rPr>
                <w:b/>
              </w:rPr>
              <w:t>CCID</w:t>
            </w:r>
          </w:p>
        </w:tc>
        <w:tc>
          <w:tcPr>
            <w:tcW w:w="8995" w:type="dxa"/>
          </w:tcPr>
          <w:p w:rsidR="0066515A" w:rsidRDefault="0066515A" w:rsidP="0066515A">
            <w:r>
              <w:t xml:space="preserve">Sue and Kerrie decided not to go. </w:t>
            </w:r>
            <w:proofErr w:type="gramStart"/>
            <w:r>
              <w:t>There</w:t>
            </w:r>
            <w:proofErr w:type="gramEnd"/>
            <w:r>
              <w:t xml:space="preserve"> is a possibility that some parts will be streamed/virtual. Try to set up zoom with </w:t>
            </w:r>
            <w:r w:rsidR="00C0422B">
              <w:t xml:space="preserve">Niamh and John with GLC as they will be at CCID. </w:t>
            </w:r>
          </w:p>
        </w:tc>
      </w:tr>
      <w:tr w:rsidR="00526A84" w:rsidRPr="00D64D3F" w:rsidTr="00E71D55">
        <w:tc>
          <w:tcPr>
            <w:tcW w:w="1795" w:type="dxa"/>
          </w:tcPr>
          <w:p w:rsidR="00526A84" w:rsidRDefault="00526A84" w:rsidP="00E71D55">
            <w:pPr>
              <w:jc w:val="center"/>
            </w:pPr>
          </w:p>
          <w:p w:rsidR="00526A84" w:rsidRPr="00621B04" w:rsidRDefault="00526A84" w:rsidP="00E71D55">
            <w:pPr>
              <w:jc w:val="center"/>
              <w:rPr>
                <w:b/>
              </w:rPr>
            </w:pPr>
            <w:r w:rsidRPr="00621B04">
              <w:rPr>
                <w:b/>
              </w:rPr>
              <w:t>Next Meeting</w:t>
            </w:r>
          </w:p>
        </w:tc>
        <w:tc>
          <w:tcPr>
            <w:tcW w:w="8995" w:type="dxa"/>
          </w:tcPr>
          <w:p w:rsidR="00526A84" w:rsidRDefault="00526A84" w:rsidP="00E71D55"/>
          <w:p w:rsidR="00526A84" w:rsidRDefault="00305119" w:rsidP="00E71D55">
            <w:r>
              <w:t>February 11</w:t>
            </w:r>
            <w:r w:rsidR="00526A84" w:rsidRPr="001C4658">
              <w:rPr>
                <w:vertAlign w:val="superscript"/>
              </w:rPr>
              <w:t>th</w:t>
            </w:r>
            <w:r w:rsidR="00526A84">
              <w:t>, 2022</w:t>
            </w:r>
          </w:p>
        </w:tc>
      </w:tr>
    </w:tbl>
    <w:p w:rsidR="00526A84" w:rsidRPr="00D64D3F" w:rsidRDefault="00526A84" w:rsidP="00526A84"/>
    <w:p w:rsidR="00526A84" w:rsidRPr="00D64D3F" w:rsidRDefault="00526A84" w:rsidP="00526A84"/>
    <w:p w:rsidR="00526A84" w:rsidRDefault="00526A84" w:rsidP="00526A84"/>
    <w:p w:rsidR="002207B5" w:rsidRDefault="002207B5"/>
    <w:sectPr w:rsidR="002207B5" w:rsidSect="0066515A">
      <w:pgSz w:w="12240" w:h="15840"/>
      <w:pgMar w:top="27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1C20"/>
    <w:multiLevelType w:val="hybridMultilevel"/>
    <w:tmpl w:val="D6A2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2C4C"/>
    <w:multiLevelType w:val="hybridMultilevel"/>
    <w:tmpl w:val="4512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E1BF8"/>
    <w:multiLevelType w:val="hybridMultilevel"/>
    <w:tmpl w:val="6B3C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NzExNDY0M7QwNTZS0lEKTi0uzszPAykwrAUA5QF4/iwAAAA="/>
  </w:docVars>
  <w:rsids>
    <w:rsidRoot w:val="00526A84"/>
    <w:rsid w:val="002207B5"/>
    <w:rsid w:val="00274CCD"/>
    <w:rsid w:val="00305119"/>
    <w:rsid w:val="00526A84"/>
    <w:rsid w:val="0066515A"/>
    <w:rsid w:val="00B21111"/>
    <w:rsid w:val="00C0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5737"/>
  <w15:chartTrackingRefBased/>
  <w15:docId w15:val="{379A9FAD-04D4-49E4-8EA3-E710BC2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Dodson</dc:creator>
  <cp:keywords/>
  <dc:description/>
  <cp:lastModifiedBy>Carol Dodson</cp:lastModifiedBy>
  <cp:revision>1</cp:revision>
  <dcterms:created xsi:type="dcterms:W3CDTF">2022-01-28T20:13:00Z</dcterms:created>
  <dcterms:modified xsi:type="dcterms:W3CDTF">2022-01-28T20:52:00Z</dcterms:modified>
</cp:coreProperties>
</file>